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60B" w:rsidRPr="00C6610B" w:rsidRDefault="00FC060B" w:rsidP="00FC060B">
      <w:pPr>
        <w:rPr>
          <w:rFonts w:cs="Helvetica"/>
          <w:sz w:val="24"/>
          <w:szCs w:val="24"/>
          <w:u w:val="single"/>
        </w:rPr>
      </w:pPr>
      <w:bookmarkStart w:id="0" w:name="OLE_LINK10"/>
      <w:bookmarkStart w:id="1" w:name="OLE_LINK11"/>
      <w:r w:rsidRPr="00C6610B">
        <w:rPr>
          <w:rFonts w:cs="Helvetica"/>
          <w:b/>
          <w:sz w:val="24"/>
          <w:szCs w:val="24"/>
          <w:u w:val="single"/>
        </w:rPr>
        <w:t xml:space="preserve">ANNEX 5 </w:t>
      </w:r>
    </w:p>
    <w:p w:rsidR="00FC060B" w:rsidRPr="00C6610B" w:rsidRDefault="00FC060B" w:rsidP="00C6610B">
      <w:pPr>
        <w:rPr>
          <w:rFonts w:cs="Helvetica"/>
          <w:sz w:val="24"/>
          <w:szCs w:val="24"/>
        </w:rPr>
      </w:pPr>
    </w:p>
    <w:p w:rsidR="00FC060B" w:rsidRPr="00C6610B" w:rsidRDefault="00FC060B" w:rsidP="00FC060B">
      <w:pPr>
        <w:jc w:val="left"/>
        <w:rPr>
          <w:rFonts w:cs="Helvetica"/>
          <w:b/>
          <w:sz w:val="24"/>
          <w:szCs w:val="24"/>
          <w:u w:val="single"/>
        </w:rPr>
      </w:pPr>
      <w:r w:rsidRPr="00C6610B">
        <w:rPr>
          <w:rFonts w:cs="Helvetica"/>
          <w:b/>
          <w:sz w:val="24"/>
          <w:szCs w:val="24"/>
          <w:u w:val="single"/>
        </w:rPr>
        <w:t>MODEL DE SOL·LICITUD PER A COL·LABORACIÓ EN DADES COMPTABLES</w:t>
      </w:r>
    </w:p>
    <w:p w:rsidR="00FC060B" w:rsidRPr="00C6610B" w:rsidRDefault="00FC060B" w:rsidP="00FC060B">
      <w:pPr>
        <w:jc w:val="left"/>
        <w:rPr>
          <w:rFonts w:cs="Helvetica"/>
          <w:b/>
          <w:sz w:val="24"/>
          <w:szCs w:val="24"/>
          <w:u w:val="single"/>
        </w:rPr>
      </w:pPr>
    </w:p>
    <w:p w:rsidR="00FC060B" w:rsidRPr="00C6610B" w:rsidRDefault="00FC060B" w:rsidP="00FC060B">
      <w:pPr>
        <w:jc w:val="left"/>
        <w:rPr>
          <w:rFonts w:cs="Helvetica"/>
          <w:b/>
          <w:sz w:val="24"/>
          <w:szCs w:val="24"/>
          <w:u w:val="single"/>
        </w:rPr>
      </w:pPr>
    </w:p>
    <w:p w:rsidR="00FC060B" w:rsidRPr="00C6610B" w:rsidRDefault="00FC060B" w:rsidP="00FC060B">
      <w:pPr>
        <w:pStyle w:val="Textindependent3"/>
        <w:rPr>
          <w:rFonts w:cs="Helvetica"/>
          <w:b/>
          <w:sz w:val="24"/>
          <w:szCs w:val="24"/>
        </w:rPr>
      </w:pPr>
      <w:r w:rsidRPr="00C6610B">
        <w:rPr>
          <w:rFonts w:cs="Helvetica"/>
          <w:b/>
          <w:sz w:val="24"/>
          <w:szCs w:val="24"/>
        </w:rPr>
        <w:t>CARACTERITZACIÓ DE  LES EXPLOTACIONS APORTADES A LA XCAC 20</w:t>
      </w:r>
      <w:r w:rsidR="00C6610B">
        <w:rPr>
          <w:rFonts w:cs="Helvetica"/>
          <w:b/>
          <w:sz w:val="24"/>
          <w:szCs w:val="24"/>
        </w:rPr>
        <w:t>22</w:t>
      </w:r>
    </w:p>
    <w:p w:rsidR="00FC060B" w:rsidRPr="00C6610B" w:rsidRDefault="00FC060B" w:rsidP="00FC060B">
      <w:pPr>
        <w:pStyle w:val="Textindependent3"/>
        <w:rPr>
          <w:rFonts w:cs="Helvetica"/>
          <w:b/>
          <w:sz w:val="24"/>
          <w:szCs w:val="24"/>
        </w:rPr>
      </w:pPr>
      <w:bookmarkStart w:id="2" w:name="_GoBack"/>
      <w:bookmarkEnd w:id="2"/>
    </w:p>
    <w:p w:rsidR="00FC060B" w:rsidRPr="00C6610B" w:rsidRDefault="00FC060B" w:rsidP="00FC060B">
      <w:pPr>
        <w:rPr>
          <w:rFonts w:cs="Helvetica"/>
          <w:bCs/>
          <w:sz w:val="24"/>
          <w:szCs w:val="24"/>
        </w:rPr>
      </w:pP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1914"/>
        <w:gridCol w:w="1695"/>
        <w:gridCol w:w="1363"/>
        <w:gridCol w:w="1459"/>
        <w:gridCol w:w="1695"/>
      </w:tblGrid>
      <w:tr w:rsidR="00FC060B" w:rsidRPr="00C6610B" w:rsidTr="00C6610B">
        <w:tc>
          <w:tcPr>
            <w:tcW w:w="1874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Codi XCAC (*)</w:t>
            </w:r>
          </w:p>
        </w:tc>
        <w:tc>
          <w:tcPr>
            <w:tcW w:w="1914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Sector-OTE (*)</w:t>
            </w:r>
          </w:p>
        </w:tc>
        <w:tc>
          <w:tcPr>
            <w:tcW w:w="1695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Dimensió</w:t>
            </w:r>
          </w:p>
        </w:tc>
        <w:tc>
          <w:tcPr>
            <w:tcW w:w="1363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Unitat</w:t>
            </w:r>
          </w:p>
        </w:tc>
        <w:tc>
          <w:tcPr>
            <w:tcW w:w="1459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Codi Província</w:t>
            </w:r>
          </w:p>
        </w:tc>
        <w:tc>
          <w:tcPr>
            <w:tcW w:w="1695" w:type="dxa"/>
            <w:vAlign w:val="center"/>
          </w:tcPr>
          <w:p w:rsidR="00FC060B" w:rsidRPr="00C6610B" w:rsidRDefault="00FC060B" w:rsidP="00C6610B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C6610B">
              <w:rPr>
                <w:rFonts w:cs="Helvetica"/>
                <w:b/>
                <w:sz w:val="24"/>
                <w:szCs w:val="24"/>
              </w:rPr>
              <w:t>Núm. Activitats</w:t>
            </w: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  <w:tr w:rsidR="00FC060B" w:rsidRPr="00C6610B" w:rsidTr="00C6610B">
        <w:tc>
          <w:tcPr>
            <w:tcW w:w="187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459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:rsidR="00FC060B" w:rsidRPr="00C6610B" w:rsidRDefault="00FC060B" w:rsidP="003912BD">
            <w:pPr>
              <w:rPr>
                <w:rFonts w:cs="Helvetica"/>
                <w:bCs/>
                <w:sz w:val="24"/>
                <w:szCs w:val="24"/>
              </w:rPr>
            </w:pPr>
          </w:p>
        </w:tc>
      </w:tr>
    </w:tbl>
    <w:p w:rsidR="00FC060B" w:rsidRPr="00C6610B" w:rsidRDefault="00FC060B" w:rsidP="00FC060B">
      <w:pPr>
        <w:rPr>
          <w:rFonts w:cs="Helvetica"/>
          <w:bCs/>
          <w:sz w:val="24"/>
          <w:szCs w:val="24"/>
        </w:rPr>
      </w:pPr>
    </w:p>
    <w:p w:rsidR="00FC060B" w:rsidRPr="00C6610B" w:rsidRDefault="00FC060B" w:rsidP="00FC060B">
      <w:pPr>
        <w:rPr>
          <w:rFonts w:cs="Helvetica"/>
          <w:bCs/>
          <w:sz w:val="24"/>
          <w:szCs w:val="24"/>
        </w:rPr>
      </w:pPr>
      <w:r w:rsidRPr="00C6610B">
        <w:rPr>
          <w:rFonts w:cs="Helvetica"/>
          <w:bCs/>
          <w:sz w:val="24"/>
          <w:szCs w:val="24"/>
        </w:rPr>
        <w:t>* OTE: Orientació Tècnica Econòmica, segons definició de l’annex 6.</w:t>
      </w:r>
    </w:p>
    <w:p w:rsidR="00FC060B" w:rsidRPr="00C6610B" w:rsidRDefault="00FC060B" w:rsidP="00FC060B">
      <w:pPr>
        <w:rPr>
          <w:rFonts w:cs="Helvetica"/>
          <w:bCs/>
          <w:sz w:val="24"/>
          <w:szCs w:val="24"/>
        </w:rPr>
      </w:pPr>
      <w:r w:rsidRPr="00C6610B">
        <w:rPr>
          <w:rFonts w:cs="Helvetica"/>
          <w:bCs/>
          <w:sz w:val="24"/>
          <w:szCs w:val="24"/>
        </w:rPr>
        <w:t xml:space="preserve">   El codi XCAC s’informarà si l’explotació va presentar </w:t>
      </w:r>
      <w:smartTag w:uri="urn:schemas-microsoft-com:office:smarttags" w:element="PersonName">
        <w:smartTagPr>
          <w:attr w:name="ProductID" w:val="la fitxa XCAC"/>
        </w:smartTagPr>
        <w:r w:rsidRPr="00C6610B">
          <w:rPr>
            <w:rFonts w:cs="Helvetica"/>
            <w:bCs/>
            <w:sz w:val="24"/>
            <w:szCs w:val="24"/>
          </w:rPr>
          <w:t>la fitxa XCAC</w:t>
        </w:r>
      </w:smartTag>
      <w:r w:rsidRPr="00C6610B">
        <w:rPr>
          <w:rFonts w:cs="Helvetica"/>
          <w:bCs/>
          <w:sz w:val="24"/>
          <w:szCs w:val="24"/>
        </w:rPr>
        <w:t xml:space="preserve"> 2017.</w:t>
      </w:r>
    </w:p>
    <w:bookmarkEnd w:id="0"/>
    <w:bookmarkEnd w:id="1"/>
    <w:p w:rsidR="00FC060B" w:rsidRPr="00C6610B" w:rsidRDefault="00FC060B" w:rsidP="00FC060B">
      <w:pPr>
        <w:rPr>
          <w:rFonts w:cs="Helvetica"/>
          <w:bCs/>
          <w:sz w:val="24"/>
          <w:szCs w:val="24"/>
        </w:rPr>
      </w:pPr>
    </w:p>
    <w:p w:rsidR="00AB0360" w:rsidRPr="00C6610B" w:rsidRDefault="00AB0360">
      <w:pPr>
        <w:rPr>
          <w:rFonts w:cs="Helvetica"/>
        </w:rPr>
      </w:pPr>
    </w:p>
    <w:p w:rsidR="00AB0360" w:rsidRPr="00C6610B" w:rsidRDefault="00AB0360">
      <w:pPr>
        <w:rPr>
          <w:rFonts w:cs="Helvetica"/>
        </w:rPr>
      </w:pPr>
    </w:p>
    <w:p w:rsidR="002C445E" w:rsidRPr="00C6610B" w:rsidRDefault="002C445E">
      <w:pPr>
        <w:rPr>
          <w:rFonts w:cs="Helvetica"/>
        </w:rPr>
      </w:pPr>
    </w:p>
    <w:p w:rsidR="002C445E" w:rsidRPr="00C6610B" w:rsidRDefault="002C445E">
      <w:pPr>
        <w:rPr>
          <w:rFonts w:cs="Helvetica"/>
        </w:rPr>
      </w:pPr>
    </w:p>
    <w:p w:rsidR="002C445E" w:rsidRPr="00C6610B" w:rsidRDefault="002C445E">
      <w:pPr>
        <w:rPr>
          <w:rFonts w:cs="Helvetica"/>
        </w:rPr>
      </w:pPr>
    </w:p>
    <w:sectPr w:rsidR="002C445E" w:rsidRPr="00C6610B" w:rsidSect="00C6610B">
      <w:headerReference w:type="default" r:id="rId8"/>
      <w:footerReference w:type="default" r:id="rId9"/>
      <w:type w:val="continuous"/>
      <w:pgSz w:w="11906" w:h="16838"/>
      <w:pgMar w:top="2694" w:right="567" w:bottom="851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C6610B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0B" w:rsidRDefault="00C6610B" w:rsidP="00C6610B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1F1B15A" wp14:editId="202DA2CA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4" name="Imatge 4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C6610B" w:rsidRDefault="00C6610B" w:rsidP="00C6610B">
    <w:pPr>
      <w:rPr>
        <w:sz w:val="24"/>
      </w:rPr>
    </w:pPr>
    <w:r>
      <w:rPr>
        <w:sz w:val="24"/>
      </w:rPr>
      <w:t xml:space="preserve">Departament d'Acció Climàtica, </w:t>
    </w:r>
  </w:p>
  <w:p w:rsidR="00C6610B" w:rsidRDefault="00C6610B" w:rsidP="00C6610B">
    <w:pPr>
      <w:rPr>
        <w:sz w:val="24"/>
      </w:rPr>
    </w:pPr>
    <w:r>
      <w:rPr>
        <w:sz w:val="24"/>
      </w:rPr>
      <w:t xml:space="preserve">Alimentació i Agenda Rural </w:t>
    </w:r>
  </w:p>
  <w:p w:rsidR="00C6610B" w:rsidRDefault="00C6610B" w:rsidP="00C6610B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C6610B" w:rsidRPr="00B91F3A" w:rsidRDefault="00C6610B" w:rsidP="00C6610B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C6610B" w:rsidRPr="006A674C" w:rsidRDefault="00C6610B" w:rsidP="00C6610B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C6610B" w:rsidRDefault="006A674C" w:rsidP="00C6610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3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4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163D4"/>
    <w:rsid w:val="00142437"/>
    <w:rsid w:val="001E3248"/>
    <w:rsid w:val="002030D0"/>
    <w:rsid w:val="002B21F8"/>
    <w:rsid w:val="002C445E"/>
    <w:rsid w:val="00320B7D"/>
    <w:rsid w:val="00330FC3"/>
    <w:rsid w:val="003408B5"/>
    <w:rsid w:val="00407287"/>
    <w:rsid w:val="00407DB5"/>
    <w:rsid w:val="00425840"/>
    <w:rsid w:val="00494225"/>
    <w:rsid w:val="004B0DB5"/>
    <w:rsid w:val="004C2216"/>
    <w:rsid w:val="004E10EF"/>
    <w:rsid w:val="004F14E0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6494C"/>
    <w:rsid w:val="00766D82"/>
    <w:rsid w:val="007768DC"/>
    <w:rsid w:val="00821AC3"/>
    <w:rsid w:val="00851A28"/>
    <w:rsid w:val="008A2C1E"/>
    <w:rsid w:val="009213B1"/>
    <w:rsid w:val="009E74BF"/>
    <w:rsid w:val="00A56D58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6610B"/>
    <w:rsid w:val="00C807D5"/>
    <w:rsid w:val="00C87E2C"/>
    <w:rsid w:val="00CA4741"/>
    <w:rsid w:val="00CB26BB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C060B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1E715789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  <w:style w:type="paragraph" w:styleId="Textindependent3">
    <w:name w:val="Body Text 3"/>
    <w:basedOn w:val="Normal"/>
    <w:link w:val="Textindependent3Car"/>
    <w:rsid w:val="00FC060B"/>
    <w:pPr>
      <w:spacing w:after="120"/>
    </w:pPr>
    <w:rPr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FC060B"/>
    <w:rPr>
      <w:rFonts w:ascii="Helvetica" w:hAnsi="Helvetic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E5F2-BD39-4B77-B957-B4FE1D2D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9</TotalTime>
  <Pages>1</Pages>
  <Words>53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7</cp:revision>
  <cp:lastPrinted>2006-12-11T07:17:00Z</cp:lastPrinted>
  <dcterms:created xsi:type="dcterms:W3CDTF">2018-07-06T11:52:00Z</dcterms:created>
  <dcterms:modified xsi:type="dcterms:W3CDTF">2022-06-09T18:07:00Z</dcterms:modified>
</cp:coreProperties>
</file>